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BD" w:rsidRPr="003E40BD" w:rsidRDefault="003E40BD" w:rsidP="003E40BD">
      <w:pPr>
        <w:shd w:val="clear" w:color="auto" w:fill="FFFFFF"/>
        <w:spacing w:before="100" w:beforeAutospacing="1" w:after="100" w:afterAutospacing="1" w:line="1080" w:lineRule="atLeast"/>
        <w:outlineLvl w:val="0"/>
        <w:rPr>
          <w:rFonts w:ascii="Arial" w:eastAsia="Times New Roman" w:hAnsi="Arial" w:cs="Arial"/>
          <w:color w:val="000000"/>
          <w:spacing w:val="-7"/>
          <w:kern w:val="36"/>
          <w:sz w:val="48"/>
          <w:szCs w:val="48"/>
          <w:lang w:eastAsia="ru-RU"/>
        </w:rPr>
      </w:pPr>
    </w:p>
    <w:p w:rsidR="004D58C0" w:rsidRDefault="004D58C0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8C0" w:rsidRDefault="004D58C0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8C0" w:rsidRDefault="004D58C0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EE0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C7594" w:rsidRPr="00C067DE" w:rsidRDefault="007C7594" w:rsidP="003E40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 w:rsidRPr="00C067D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ПРОЕКТ</w:t>
      </w:r>
    </w:p>
    <w:p w:rsidR="007C7594" w:rsidRDefault="007C7594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C067D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</w:t>
      </w:r>
      <w:r w:rsidR="003E40B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Наши эмоции</w:t>
      </w:r>
      <w:r w:rsidRPr="00C067D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:rsidR="003E40BD" w:rsidRPr="00C067DE" w:rsidRDefault="003E40BD" w:rsidP="003E40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Краткосрочный (1 месяц)</w:t>
      </w:r>
    </w:p>
    <w:p w:rsidR="00C067DE" w:rsidRDefault="003E40BD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старшей группы</w:t>
      </w: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0BD" w:rsidRDefault="003E40BD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0BD" w:rsidRDefault="003E40BD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6E2" w:rsidRDefault="007976E2" w:rsidP="007976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воспитатель:</w:t>
      </w:r>
    </w:p>
    <w:p w:rsidR="008826DA" w:rsidRDefault="007976E2" w:rsidP="007976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Харнаныкина Г.П.</w:t>
      </w:r>
    </w:p>
    <w:p w:rsidR="008826DA" w:rsidRDefault="008826DA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0F3D" w:rsidRDefault="00EE0F3D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594" w:rsidRPr="007C7594" w:rsidRDefault="00C067DE" w:rsidP="003E40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67DE" w:rsidRDefault="00C067DE" w:rsidP="003E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0BD" w:rsidRPr="007C7594" w:rsidRDefault="003E40BD" w:rsidP="00EE0F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976E2" w:rsidRDefault="007976E2" w:rsidP="007C7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2ECF" w:rsidRDefault="007C7594" w:rsidP="007C7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проекта</w:t>
      </w:r>
      <w:r w:rsidR="0095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«Наши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эмоции».</w:t>
      </w:r>
    </w:p>
    <w:p w:rsidR="00124D19" w:rsidRDefault="00124D19" w:rsidP="0012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групповой.</w:t>
      </w:r>
    </w:p>
    <w:p w:rsidR="00124D19" w:rsidRPr="007C7594" w:rsidRDefault="00124D19" w:rsidP="00124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24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практико-ориентированный.</w:t>
      </w:r>
    </w:p>
    <w:p w:rsidR="00124D19" w:rsidRPr="002D381F" w:rsidRDefault="00124D19" w:rsidP="00124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 w:rsidR="002D3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955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месяц</w:t>
      </w:r>
    </w:p>
    <w:p w:rsidR="00124D19" w:rsidRPr="007C7594" w:rsidRDefault="00124D19" w:rsidP="00124D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7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воспитатели,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старшег</w:t>
      </w:r>
      <w:r w:rsidR="002D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дошкольного возраста, родители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43D" w:rsidRPr="00A64B17" w:rsidRDefault="00124D19" w:rsidP="00A6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="00A64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По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="00A64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комить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миром эмоций, чувств и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адекватного выражения своего эмоционального состояния.</w:t>
      </w:r>
      <w:r w:rsidR="00A64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3F243D" w:rsidRPr="00A6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умение общаться, понимать чувства других людей, сочувствовать им, адекватно реагировать в сложных ситуациях, находить выход из конфликта</w:t>
      </w:r>
      <w:r w:rsidR="00EE0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4B17" w:rsidRPr="00A64B17" w:rsidRDefault="00124D19" w:rsidP="00321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="003F243D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A64B17">
        <w:rPr>
          <w:rFonts w:ascii="Calibri" w:eastAsia="Times New Roman" w:hAnsi="Calibri" w:cs="Calibri"/>
          <w:color w:val="000000"/>
          <w:lang w:eastAsia="ru-RU"/>
        </w:rPr>
        <w:t xml:space="preserve">•  </w:t>
      </w:r>
      <w:r w:rsidR="00A64B17" w:rsidRPr="00A6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основными эмоциями: интересом, радостью, удивлением, грустью, гневом, страхом, стыдом;</w:t>
      </w:r>
      <w:r w:rsidR="00321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• </w:t>
      </w:r>
      <w:r w:rsidR="00A64B17" w:rsidRPr="00A6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словарь детей за счет слов, обозначающих различн</w:t>
      </w:r>
      <w:r w:rsidR="00321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ые эмоции, чувства, настроения;                                                                                                                             • </w:t>
      </w:r>
      <w:r w:rsidR="00A64B17" w:rsidRPr="00A6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соотносить эмоции с цветом, явлениями, предметами и выражат</w:t>
      </w:r>
      <w:r w:rsidR="00321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их художественными средствами;</w:t>
      </w:r>
    </w:p>
    <w:p w:rsidR="007976E2" w:rsidRDefault="00321122" w:rsidP="00DD21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="00A64B17" w:rsidRPr="00A6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определять эмоциональное состояние других по мимике и пантомимике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                                                                                                                       • </w:t>
      </w:r>
      <w:r w:rsidR="00A64B17" w:rsidRPr="00A6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способность делиться своими пережи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ваниями, описывать свои эмоции</w:t>
      </w:r>
      <w:r w:rsidR="00F5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чувства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                                                                                                                                  • </w:t>
      </w:r>
      <w:r w:rsidR="00A64B17" w:rsidRPr="00A6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контролиро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вать свои эмоциональные реакции;                                                     • </w:t>
      </w:r>
      <w:r w:rsidR="00A64B17" w:rsidRPr="00A6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сотрудничать при выполнении совместных задач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                                                   • р</w:t>
      </w:r>
      <w:r w:rsidR="00A64B17" w:rsidRPr="00A64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умение услышать, увидеть, почувствовать и пережить различные эмоциональные состояния, предложен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ные в мультфильмах;                                                       </w:t>
      </w:r>
      <w:r w:rsidR="00A64B17" w:rsidRPr="00321122">
        <w:rPr>
          <w:rFonts w:ascii="Calibri" w:eastAsia="Times New Roman" w:hAnsi="Calibri" w:cs="Calibri"/>
          <w:color w:val="000000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64B17" w:rsidRPr="0032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положи</w:t>
      </w:r>
      <w:r w:rsidR="00F6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и отрицательных эмоциях.</w:t>
      </w:r>
      <w:r w:rsidR="00A64B17" w:rsidRPr="00321122">
        <w:rPr>
          <w:rFonts w:ascii="Calibri" w:eastAsia="Times New Roman" w:hAnsi="Calibri" w:cs="Calibri"/>
          <w:color w:val="000000"/>
          <w:lang w:eastAsia="ru-RU"/>
        </w:rPr>
        <w:t xml:space="preserve">                      </w:t>
      </w:r>
      <w:r w:rsidR="00853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7C7594" w:rsidRDefault="007C7594" w:rsidP="007976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B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8E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</w:t>
      </w:r>
      <w:r w:rsidR="00023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стали менее отзывчивыми к чувствам других, они не всегда способны осознать и контролировать свои эмоции, а это приводит к импульсивности поведения. У детей наблюдаются недостаточно сформированные умения распознавать и описывать свои эмоции, а также выражать своё эмоциональное состояни</w:t>
      </w:r>
      <w:r w:rsidR="007B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этого возникают конфликты внутри детской группы, у дошкольников появляются </w:t>
      </w:r>
      <w:proofErr w:type="spellStart"/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внутриличностные</w:t>
      </w:r>
      <w:proofErr w:type="spellEnd"/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проблемы, которые вытекают </w:t>
      </w:r>
      <w:r w:rsid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тревожность, </w:t>
      </w:r>
      <w:proofErr w:type="spellStart"/>
      <w:r w:rsid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="00EE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застенчивость, агрессивность, замкнутость и т.д.</w:t>
      </w:r>
      <w:r w:rsidR="007B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 играют важную роль в жизни детей, помогают воспринимать действительность и реагировать на неё.</w:t>
      </w:r>
      <w:r w:rsidR="00F5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- дошкол</w:t>
      </w:r>
      <w:r w:rsidR="00F5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ьник очень впечатлителен, у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ярко прослеживается неотделимость эмоций от процессов восприятия, воображения, мышления. Эмоции оказывают влияние на все формы активности детей, окрашивают общение, процесс познания, отражения действительности, дают возможность наиболее ярко раскрыться, </w:t>
      </w:r>
      <w:proofErr w:type="spellStart"/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деятельности.</w:t>
      </w:r>
      <w:r w:rsidR="00F5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эмоциональное развитие дошкольников в настоящее время - одна из актуальных проблем, которая должна решаться сегодня все</w:t>
      </w:r>
      <w:r w:rsidR="00F5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кто </w:t>
      </w:r>
      <w:r w:rsidR="00F5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имеет отношение к детям.                                                                                    </w:t>
      </w:r>
      <w:r w:rsidR="00F54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Краткое изложение </w:t>
      </w:r>
      <w:r w:rsidRPr="007C7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</w:t>
      </w:r>
      <w:r w:rsidRPr="007C7594">
        <w:rPr>
          <w:rFonts w:ascii="Calibri" w:eastAsia="Times New Roman" w:hAnsi="Calibri" w:cs="Calibri"/>
          <w:color w:val="000000"/>
          <w:lang w:eastAsia="ru-RU"/>
        </w:rPr>
        <w:t> </w:t>
      </w:r>
      <w:r w:rsidR="00F5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F5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развитие эмоциональной сферы, гармонизацию отношений детей старшего дошкольного возраста, умение понимать свое эмоциональное состояние, распознавать чувства других людей, формирование эмоционального отношения к действительности и людям.</w:t>
      </w:r>
      <w:r w:rsidR="00D1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проекта будут рассмотрены основные эмоциональные состояния (радость, грусть, печаль, гнев и т.д.). Дети смогут смоделировать социальные ситуации для конкретного эмоционального состояния и способы поведения в нем.</w:t>
      </w:r>
      <w:r w:rsidR="0036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способствует активизации работы с родителями по изучению и закреплению знаний о развитии эмоциональной сферы ребенка, формирование готовности родителей к сотрудничеству с ДОУ.</w:t>
      </w:r>
      <w:r w:rsidR="0036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проекта – </w:t>
      </w:r>
      <w:r w:rsidR="00D1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совместная деятельность родителей с детьми: конкурс </w:t>
      </w:r>
      <w:r w:rsidR="0036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поделок «Эмоции глазами детей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36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завершения проекта </w:t>
      </w:r>
      <w:r w:rsidR="0036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 совместно с родителями будет изготовлен «Экран эмоций» для выражения детских эмоций на протяжении всего дня.</w:t>
      </w:r>
      <w:r w:rsidR="004918E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</w:t>
      </w:r>
      <w:r w:rsidRPr="007C7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по с</w:t>
      </w:r>
      <w:r w:rsidR="00491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опровождению</w:t>
      </w:r>
      <w:r w:rsidRPr="007C7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проектной деятельности:</w:t>
      </w:r>
      <w:r w:rsidR="004918E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                    </w:t>
      </w:r>
      <w:r w:rsidR="00C6301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                              </w:t>
      </w:r>
      <w:r w:rsidR="002820BE" w:rsidRPr="00C63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Игры на развитие эмоциональной сферы ребёнка:    </w:t>
      </w:r>
      <w:r w:rsidR="002820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</w:t>
      </w:r>
      <w:r w:rsidR="0028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релаксацию;                                                                                                                            арт-терапевтическое упражнение.                                                                           • Игры и педагогические ситуации на развитие эмоциональной отзывчивости.                  • Упражнения на развитие мимики.                                                                         • Упражнения по развитию пантомимики.                                                                  • Упражнения «Тренируем эмоции».                                                                       • Чтение, обсуждение художественных произведений.                                                           •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 «Поступки».</w:t>
      </w:r>
      <w:r w:rsidR="0028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• Просмотр мультфильмов, обсуждения.                                                              </w:t>
      </w:r>
      <w:r w:rsidR="0028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7C7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 </w:t>
      </w:r>
      <w:r w:rsidR="0028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="00DD2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ёмные и плоскостные поделки на конкурс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«Эмоции глазами детей»</w:t>
      </w:r>
      <w:r w:rsidR="00DD2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</w:t>
      </w:r>
      <w:r w:rsidRPr="007C7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итоги реализации проекта:</w:t>
      </w:r>
      <w:r w:rsidR="00DD2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•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эмоционального развития детей;</w:t>
      </w:r>
      <w:r w:rsidR="00DD2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•  преобладание положительных эмоций;                                                                                                        •  </w:t>
      </w:r>
      <w:r w:rsidR="0009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дружеских отношений со сверстниками;                                                                                               •  понимание чувств других людей; чувства приобретают устойчивость;                                                                                                          •  приобретение умений и навыков в проявлении сдерживания бурных и резких выражений своих чувств;                                                                                                                                                                                  •  формирование адекватной эмоциональной реакции ребёнка на конкретную ситуацию;                                                              </w:t>
      </w:r>
      <w:r w:rsidR="00DD2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• 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родителей</w:t>
      </w:r>
      <w:r w:rsidR="00DD2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участников образовательного процесса;</w:t>
      </w:r>
      <w:r w:rsidR="00DD2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•  </w:t>
      </w: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и рациональное взаимодействие всех участников образовательного процесса.</w:t>
      </w:r>
    </w:p>
    <w:p w:rsidR="00DD21E1" w:rsidRPr="007C7594" w:rsidRDefault="00DD21E1" w:rsidP="00DD21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76E2" w:rsidRDefault="007976E2" w:rsidP="007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594" w:rsidRPr="007C7594" w:rsidRDefault="007C7594" w:rsidP="007976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7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проекта:</w:t>
      </w:r>
    </w:p>
    <w:p w:rsidR="007C7594" w:rsidRPr="00CF46E0" w:rsidRDefault="007C7594" w:rsidP="007C7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Подготовительный этап</w:t>
      </w:r>
      <w:r w:rsidR="00CF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BB07B9" w:rsidRDefault="00B9697A" w:rsidP="00CF46E0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детьми в разных видах деятельности  и о</w:t>
      </w:r>
      <w:r w:rsidR="00BB0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прос.</w:t>
      </w:r>
    </w:p>
    <w:p w:rsidR="00B9697A" w:rsidRPr="00B9697A" w:rsidRDefault="00BB07B9" w:rsidP="00CF46E0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 родителей по теме</w:t>
      </w:r>
      <w:r w:rsidR="00A71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</w:t>
      </w:r>
      <w:r w:rsidRPr="00BB07B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акие черты вы в первую очередь пытаетесь воспитывать в своем ребенке?».</w:t>
      </w:r>
    </w:p>
    <w:p w:rsidR="007C7594" w:rsidRPr="00CF46E0" w:rsidRDefault="007C7594" w:rsidP="00CF46E0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информац</w:t>
      </w:r>
      <w:r w:rsidR="00CF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ионных ресурсов по теме проекта (методическая и художественная литература).</w:t>
      </w:r>
    </w:p>
    <w:p w:rsidR="00CF46E0" w:rsidRPr="00CF46E0" w:rsidRDefault="00CF46E0" w:rsidP="00CF4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</w:t>
      </w:r>
      <w:r w:rsidR="007C7594"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Наглядный материал; </w:t>
      </w:r>
      <w:r w:rsidR="00E5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</w:t>
      </w:r>
      <w:r w:rsidR="007C7594"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CF46E0" w:rsidRPr="00CF46E0" w:rsidRDefault="00CF46E0" w:rsidP="00CF4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 Подбор игр и упражнений</w:t>
      </w:r>
      <w:r w:rsidRPr="00CF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эмоциональной сферы.</w:t>
      </w:r>
    </w:p>
    <w:p w:rsidR="007C7594" w:rsidRDefault="00B9697A" w:rsidP="007C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Основной 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7C7594" w:rsidRPr="007C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5147" w:rsidRPr="00BD5147" w:rsidRDefault="00BD5147" w:rsidP="00BD5147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D51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игры;</w:t>
      </w:r>
    </w:p>
    <w:p w:rsidR="00BD5147" w:rsidRPr="00BD5147" w:rsidRDefault="00BD5147" w:rsidP="00BD5147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D51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сюжетно-ролевые игры;</w:t>
      </w:r>
    </w:p>
    <w:p w:rsidR="00BD5147" w:rsidRPr="00BD5147" w:rsidRDefault="00BD5147" w:rsidP="007C7594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D51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речевые игры; рисование; лепка; игры на развитие эмоциональной сферы; педагогические ситуации на развитие эмоциональной отзывчивости; чтение и обсуждение художественных произведений; просмотр мультфильмов. </w:t>
      </w:r>
    </w:p>
    <w:p w:rsidR="007C7594" w:rsidRPr="007C7594" w:rsidRDefault="007C7594" w:rsidP="007C75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7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Завершающий этап</w:t>
      </w:r>
    </w:p>
    <w:p w:rsidR="00BD5147" w:rsidRPr="00BD5147" w:rsidRDefault="00BD5147" w:rsidP="00BD5147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воспитателей совместно с детьми выставка рисунков «Эмоции глазами детей».</w:t>
      </w:r>
    </w:p>
    <w:p w:rsidR="00BD5147" w:rsidRDefault="00BD5147" w:rsidP="00BD514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7B9" w:rsidRDefault="00E10898" w:rsidP="00CC41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проекта</w:t>
      </w:r>
    </w:p>
    <w:p w:rsidR="00CC414A" w:rsidRPr="00CC414A" w:rsidRDefault="00CC414A" w:rsidP="00CC41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B17F8C" w:rsidTr="00B17F8C">
        <w:tc>
          <w:tcPr>
            <w:tcW w:w="1101" w:type="dxa"/>
          </w:tcPr>
          <w:p w:rsidR="00BB07B9" w:rsidRPr="00BB07B9" w:rsidRDefault="00C60CAB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0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Недели</w:t>
            </w:r>
          </w:p>
        </w:tc>
        <w:tc>
          <w:tcPr>
            <w:tcW w:w="6378" w:type="dxa"/>
          </w:tcPr>
          <w:p w:rsidR="00BB07B9" w:rsidRPr="00A71AE0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1A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Совместная деятельность воспитателя и детей</w:t>
            </w:r>
          </w:p>
        </w:tc>
        <w:tc>
          <w:tcPr>
            <w:tcW w:w="2092" w:type="dxa"/>
          </w:tcPr>
          <w:p w:rsidR="00BB07B9" w:rsidRPr="00A71AE0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1A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B17F8C" w:rsidTr="00B17F8C">
        <w:trPr>
          <w:trHeight w:val="4526"/>
        </w:trPr>
        <w:tc>
          <w:tcPr>
            <w:tcW w:w="1101" w:type="dxa"/>
          </w:tcPr>
          <w:p w:rsidR="00BB07B9" w:rsidRPr="00BB07B9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8" w:type="dxa"/>
          </w:tcPr>
          <w:p w:rsidR="00A71AE0" w:rsidRDefault="00A71AE0" w:rsidP="000711D8">
            <w:pPr>
              <w:pStyle w:val="a5"/>
              <w:numPr>
                <w:ilvl w:val="0"/>
                <w:numId w:val="49"/>
              </w:numPr>
              <w:shd w:val="clear" w:color="auto" w:fill="FFFFFF"/>
              <w:spacing w:after="150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Беседа</w:t>
            </w: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C630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 эмоциональных ситуациях</w:t>
            </w: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           </w:t>
            </w:r>
            <w:r w:rsidR="00016794"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209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Выявить наличие сформированных знаний о социальных эмоциях.                 </w:t>
            </w:r>
            <w:r w:rsidR="00C6301F" w:rsidRPr="00C630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Проведение </w:t>
            </w:r>
            <w:r w:rsidRPr="00C630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исследования:</w:t>
            </w:r>
            <w:r w:rsidR="00C6301F" w:rsidRPr="00C630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наблюдение за детьми  в разных видах деятельности, опрос по теме.                                                                                Примерные  вопросы:                                                                        Можно ли смеяться, если твой товарищ упал? Почему?</w:t>
            </w: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Можно ли обижать животных? Почему?</w:t>
            </w: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Нужно ли делиться игрушками с другими детьми? Почему?</w:t>
            </w: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Если ты сломал игрушку, а воспитатель подумал на другого ребенка, нужно ли сказать, что это ты виноват? Почему?</w:t>
            </w: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Можно ли шуметь когда другие отдыхают? Почему?</w:t>
            </w: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Можно ли драться, если другой ребенок отобрал у тебя игрушку? Почему?</w:t>
            </w:r>
          </w:p>
          <w:p w:rsidR="00A71AE0" w:rsidRPr="00C5621F" w:rsidRDefault="00A71AE0" w:rsidP="000711D8">
            <w:pPr>
              <w:pStyle w:val="a5"/>
              <w:numPr>
                <w:ilvl w:val="0"/>
                <w:numId w:val="49"/>
              </w:numPr>
              <w:shd w:val="clear" w:color="auto" w:fill="FFFFFF"/>
              <w:spacing w:after="150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62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Игровые упражнения по развитию </w:t>
            </w:r>
            <w:r w:rsidRPr="00C562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мимики</w:t>
            </w:r>
            <w:r w:rsidR="00C5621F" w:rsidRPr="00C56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                                                                        </w:t>
            </w:r>
            <w:r w:rsidR="00C5621F" w:rsidRPr="00B810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="00C5621F" w:rsidRPr="00C56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Развивать у детей внимание, умение различать</w:t>
            </w:r>
            <w:r w:rsidR="00C56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621F" w:rsidRPr="00C56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эмоциональный настрой речи.</w:t>
            </w:r>
            <w:r w:rsidR="00C56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621F" w:rsidRPr="00C56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умение передавать голосом определённое</w:t>
            </w:r>
            <w:r w:rsidR="00C56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621F" w:rsidRPr="00C56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эмоциональное состояние, настроение.</w:t>
            </w:r>
            <w:r w:rsidR="00C56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Pr="00C56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• «Съели кислый лимон» </w:t>
            </w:r>
            <w:r w:rsidRPr="00C5621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(дети морщатся).                                                                    </w:t>
            </w:r>
            <w:r w:rsidRPr="00C56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«Рассердились на драчуна»</w:t>
            </w:r>
            <w:r w:rsidR="00FA79A2" w:rsidRPr="00C56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5621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(сдвигают брови).                                         </w:t>
            </w:r>
            <w:r w:rsidR="00C5621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C5621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C56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</w:t>
            </w:r>
            <w:r w:rsidR="00C56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Встретили знакомую девочку» </w:t>
            </w:r>
            <w:r w:rsidRPr="00C56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C5621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(улыбаются).</w:t>
            </w:r>
          </w:p>
          <w:p w:rsidR="00CC414A" w:rsidRPr="009863C2" w:rsidRDefault="008228AA" w:rsidP="000711D8">
            <w:pPr>
              <w:pStyle w:val="a5"/>
              <w:numPr>
                <w:ilvl w:val="0"/>
                <w:numId w:val="49"/>
              </w:numPr>
              <w:shd w:val="clear" w:color="auto" w:fill="FFFFFF"/>
              <w:spacing w:after="150"/>
              <w:ind w:left="175" w:hanging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9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Д/игра «Угадай эмоцию».</w:t>
            </w:r>
            <w:r w:rsid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120966" w:rsidRPr="00120966">
              <w:rPr>
                <w:rStyle w:val="c7"/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Цель:</w:t>
            </w:r>
            <w:r w:rsidR="00120966" w:rsidRPr="00120966">
              <w:rPr>
                <w:rStyle w:val="c7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научить распознавать схематичное изображение эмоции и уметь передать ее с помощью средств невербального общения</w:t>
            </w:r>
            <w:r w:rsidR="00120966">
              <w:rPr>
                <w:rStyle w:val="c7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                                 </w:t>
            </w:r>
            <w:r w:rsidR="00120966" w:rsidRPr="00120966">
              <w:rPr>
                <w:rStyle w:val="c1"/>
                <w:color w:val="000000"/>
                <w:sz w:val="28"/>
                <w:szCs w:val="28"/>
                <w:u w:val="single"/>
              </w:rPr>
              <w:t>Описание игры</w:t>
            </w:r>
            <w:r w:rsidR="00120966" w:rsidRPr="00120966">
              <w:rPr>
                <w:rStyle w:val="c1"/>
                <w:color w:val="000000"/>
                <w:sz w:val="28"/>
                <w:szCs w:val="28"/>
              </w:rPr>
              <w:t>:</w:t>
            </w:r>
            <w:r w:rsidR="00120966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="00120966" w:rsidRPr="00120966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На столе картинкой вниз выкладываются схематические изображения эмоций. Дети берут по очереди любую карточку, не показывая ее остальным. Задача ребенка: по схеме узнать эмоцию, настроение и изобразить ее с помощью мимики, пантомимики, голосовых интонаций.</w:t>
            </w:r>
            <w:r w:rsidR="00120966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120966" w:rsidRPr="00120966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Взрослый просит ребенка придумать (вспомнить) ситуацию, в которой возникает эта эмоция. Остальные дети (зрители) должны угадать, какую эмоцию переживает, изображает ребенок, что происходит в его мини-сценке.</w:t>
            </w:r>
          </w:p>
          <w:p w:rsidR="00BB07B9" w:rsidRPr="009863C2" w:rsidRDefault="004D1E2F" w:rsidP="000711D8">
            <w:pPr>
              <w:pStyle w:val="a5"/>
              <w:numPr>
                <w:ilvl w:val="0"/>
                <w:numId w:val="49"/>
              </w:numPr>
              <w:shd w:val="clear" w:color="auto" w:fill="FFFFFF"/>
              <w:spacing w:after="150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93A8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Чтение художественной литературы.</w:t>
            </w:r>
            <w:r w:rsidR="00B93A8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43D3F" w:rsidRPr="00B93A8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В. Осеева «Обидчики».</w:t>
            </w:r>
            <w:r w:rsidR="00B43D3F"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</w:t>
            </w:r>
            <w:r w:rsidR="00B93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</w:t>
            </w:r>
            <w:r w:rsidR="00B93A86" w:rsidRPr="00B93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="00B93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="00B93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</w:t>
            </w:r>
            <w:r w:rsidR="00B43D3F" w:rsidRPr="00B93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умение услышать, увидеть, почувствовать и пережить различные эмоциональные состояния, предложенные в литературных произведениях</w:t>
            </w:r>
            <w:r w:rsidR="00B93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 w:rsidR="00B43D3F" w:rsidRPr="00B93A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B43D3F" w:rsidRPr="00B93A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ставить себя на место героев произведений</w:t>
            </w:r>
            <w:r w:rsidR="00B93A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; р</w:t>
            </w:r>
            <w:r w:rsidR="00B93A86" w:rsidRPr="00B93A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азвивать </w:t>
            </w:r>
            <w:r w:rsidR="00B43D3F" w:rsidRPr="00B93A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умения оценивать ситуацию и поведение героев с моральной точки зрения</w:t>
            </w:r>
            <w:r w:rsidR="00B93A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 w:rsidR="00B43D3F" w:rsidRPr="00B93A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учить продумывать различные варианты поведения героев и находить</w:t>
            </w:r>
            <w:r w:rsidR="00B93A8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оптимальный для данной ситуации.</w:t>
            </w:r>
          </w:p>
        </w:tc>
        <w:tc>
          <w:tcPr>
            <w:tcW w:w="2092" w:type="dxa"/>
          </w:tcPr>
          <w:p w:rsidR="00E7741C" w:rsidRPr="00C60CAB" w:rsidRDefault="00A71AE0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C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Опрос родителей по теме: «К</w:t>
            </w:r>
            <w:r w:rsidRPr="00C60C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акие черты вы в первую очередь пытаетесь воспитывать в сво</w:t>
            </w:r>
            <w:r w:rsidR="00CF0362" w:rsidRPr="00C60C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ем ребенке?»</w:t>
            </w:r>
          </w:p>
          <w:p w:rsidR="00BB07B9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E7741C" w:rsidRDefault="00E7741C" w:rsidP="000711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7F8C" w:rsidTr="00B17F8C">
        <w:tc>
          <w:tcPr>
            <w:tcW w:w="1101" w:type="dxa"/>
          </w:tcPr>
          <w:p w:rsidR="00BB07B9" w:rsidRPr="00BB07B9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378" w:type="dxa"/>
          </w:tcPr>
          <w:p w:rsidR="00482C76" w:rsidRPr="00482C76" w:rsidRDefault="00482C76" w:rsidP="000711D8">
            <w:pPr>
              <w:spacing w:before="30" w:after="30"/>
              <w:ind w:left="175" w:hanging="1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Pr="00482C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Беседа на тему «Для чего нужны друзья?»               </w:t>
            </w: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482C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82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укреплять дружественные отношения в детском коллективе.</w:t>
            </w:r>
            <w:r w:rsidRPr="00482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82C76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 w:rsidRPr="00482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82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создавать условия для дружественного общения детей и взрослых;</w:t>
            </w:r>
            <w:r w:rsidRPr="00482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82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учить детей внимательно и терпеливо относиться друг к другу: стараться выслушивать </w:t>
            </w:r>
            <w:r w:rsidRPr="00482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 конца мнение товарища, не перебивать;</w:t>
            </w:r>
            <w:r w:rsidRPr="00482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82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учить толерантности;</w:t>
            </w:r>
            <w:r w:rsidRPr="00482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82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способствовать сплочению детей посредством игры;</w:t>
            </w:r>
            <w:r w:rsidRPr="00482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82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развивать стремление высказывать свою точку зрения при обсуждении;</w:t>
            </w:r>
            <w:r w:rsidRPr="00482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82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воспитывать в детях чувство милосердия и сострадания;</w:t>
            </w:r>
            <w:r w:rsidRPr="00482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82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воспитывать желание действовать сообща.</w:t>
            </w:r>
          </w:p>
          <w:p w:rsidR="00BA78BC" w:rsidRPr="00482C76" w:rsidRDefault="00482C76" w:rsidP="000711D8">
            <w:pPr>
              <w:spacing w:before="30" w:after="30"/>
              <w:ind w:left="175" w:hanging="17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BA78BC" w:rsidRPr="00482C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Упражнения "Тренируем эмоции"</w:t>
            </w:r>
          </w:p>
          <w:p w:rsidR="00BA78BC" w:rsidRPr="00482C76" w:rsidRDefault="00AC33BA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Style w:val="a7"/>
                <w:rFonts w:ascii="Times New Roman" w:hAnsi="Times New Roman" w:cs="Times New Roman"/>
                <w:i w:val="0"/>
                <w:color w:val="212529"/>
                <w:sz w:val="28"/>
                <w:szCs w:val="28"/>
                <w:u w:val="single"/>
                <w:shd w:val="clear" w:color="auto" w:fill="F4F4F4"/>
              </w:rPr>
              <w:t>Цель:</w:t>
            </w:r>
            <w:r w:rsidRPr="00482C76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> Научиться понимать эмоции других, выражать собственные эмоции и чувства.</w:t>
            </w:r>
            <w:r w:rsidRPr="00482C76">
              <w:rPr>
                <w:rFonts w:ascii="Arial" w:hAnsi="Arial" w:cs="Arial"/>
                <w:color w:val="212529"/>
                <w:shd w:val="clear" w:color="auto" w:fill="F4F4F4"/>
              </w:rPr>
              <w:t xml:space="preserve">            </w:t>
            </w:r>
            <w:r w:rsidRPr="00482C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A78BC" w:rsidRPr="00482C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Нахмуриться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BA78BC" w:rsidRPr="00482C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как: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осенняя туча,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рассерженный человек,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злая волшебница.</w:t>
            </w:r>
          </w:p>
          <w:p w:rsidR="00BA78BC" w:rsidRPr="00482C76" w:rsidRDefault="00BA78BC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улыбнуться, как: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 на солнце,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 солнце,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Буратино,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хитрая лиса,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радостный ребенок,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будто ты увидел чудо.                                              </w:t>
            </w:r>
          </w:p>
          <w:p w:rsidR="00BA78BC" w:rsidRPr="00482C76" w:rsidRDefault="00BA78BC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позлись, как: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 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ребенок, у которого отняли мороженое,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барана на мосту,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 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человек, которого ударили.</w:t>
            </w:r>
          </w:p>
          <w:p w:rsidR="00BA78BC" w:rsidRPr="00482C76" w:rsidRDefault="00BA78BC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испугайся, как: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ребенок, потерявшийся в лесу,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заяц, увидевший волка,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котенок, на которого лает собака.</w:t>
            </w:r>
          </w:p>
          <w:p w:rsidR="00BA78BC" w:rsidRPr="00482C76" w:rsidRDefault="00BA78BC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устань, как: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папа после работы,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муравей, поднявший тяжелый груз,</w:t>
            </w:r>
          </w:p>
          <w:p w:rsidR="00BA78BC" w:rsidRPr="00482C76" w:rsidRDefault="00BA78BC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отдохни, как: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турист, снявший тяжелый рюкзак,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ребенок, который много потрудился, но помог маме,</w:t>
            </w:r>
          </w:p>
          <w:p w:rsidR="00BA78BC" w:rsidRPr="00482C76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уставший воин после победы.    </w:t>
            </w:r>
          </w:p>
          <w:p w:rsidR="00016794" w:rsidRPr="00482C76" w:rsidRDefault="00482C76" w:rsidP="000711D8">
            <w:pPr>
              <w:spacing w:before="30" w:after="30"/>
              <w:ind w:left="175" w:hanging="17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="008228AA" w:rsidRPr="00482C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Рисование «</w:t>
            </w:r>
            <w:r w:rsidR="009863C2" w:rsidRPr="00482C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наши эмоции</w:t>
            </w:r>
            <w:r w:rsidR="00396DE2" w:rsidRPr="00482C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CC414A" w:rsidRPr="00482C76" w:rsidRDefault="008228AA" w:rsidP="000711D8">
            <w:pPr>
              <w:spacing w:before="30" w:after="30"/>
              <w:ind w:left="175" w:hanging="17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82C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Составление рассказов по сюжетным картинкам о разных поступках людей.</w:t>
            </w:r>
            <w:r w:rsidR="00396DE2" w:rsidRPr="00482C76">
              <w:rPr>
                <w:rStyle w:val="a4"/>
                <w:rFonts w:ascii="Arial" w:hAnsi="Arial" w:cs="Arial"/>
                <w:b/>
                <w:bCs/>
                <w:color w:val="000080"/>
              </w:rPr>
              <w:t xml:space="preserve">                                        </w:t>
            </w:r>
            <w:r w:rsidR="00396DE2" w:rsidRPr="00482C76">
              <w:rPr>
                <w:rStyle w:val="a9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u w:val="single"/>
              </w:rPr>
              <w:t>Цель:</w:t>
            </w:r>
            <w:r w:rsidR="00396DE2" w:rsidRPr="00482C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Обучение связному, последовательному </w:t>
            </w:r>
            <w:r w:rsidR="00396DE2" w:rsidRPr="00482C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изложению событий по серии сюжетных картин.  </w:t>
            </w:r>
            <w:r w:rsidR="000711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96DE2" w:rsidRPr="00482C76">
              <w:rPr>
                <w:rStyle w:val="a9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u w:val="single"/>
              </w:rPr>
              <w:t xml:space="preserve">Задачи:                                                 </w:t>
            </w:r>
            <w:r w:rsidR="00396DE2" w:rsidRPr="00482C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</w:rPr>
              <w:t>Образовательные:</w:t>
            </w:r>
            <w:r w:rsidR="00396DE2" w:rsidRPr="00482C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 </w:t>
            </w:r>
            <w:r w:rsidR="00396DE2" w:rsidRPr="00482C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передавать сюжет,  заложенный в серии картин.                   </w:t>
            </w:r>
            <w:r w:rsidR="00396DE2" w:rsidRPr="00482C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</w:rPr>
              <w:t>Развивающие:</w:t>
            </w:r>
            <w:r w:rsidR="00396DE2" w:rsidRPr="00482C76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396DE2" w:rsidRPr="00482C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способность самостоятельно придумывать  события.        </w:t>
            </w:r>
            <w:r w:rsidR="00396DE2" w:rsidRPr="00482C76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</w:rPr>
              <w:t>Воспитательные:</w:t>
            </w:r>
            <w:r w:rsidR="00396DE2" w:rsidRPr="00482C76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396DE2" w:rsidRPr="00482C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уважение к чужому труду. Развивать наблюдательность.</w:t>
            </w:r>
          </w:p>
        </w:tc>
        <w:tc>
          <w:tcPr>
            <w:tcW w:w="2092" w:type="dxa"/>
          </w:tcPr>
          <w:p w:rsidR="00BB07B9" w:rsidRPr="00C6301F" w:rsidRDefault="00BB07B9" w:rsidP="00CF0362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17F8C" w:rsidTr="00B17F8C">
        <w:tc>
          <w:tcPr>
            <w:tcW w:w="1101" w:type="dxa"/>
          </w:tcPr>
          <w:p w:rsidR="00BB07B9" w:rsidRPr="00BB07B9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378" w:type="dxa"/>
          </w:tcPr>
          <w:p w:rsidR="00BB07B9" w:rsidRPr="00482C76" w:rsidRDefault="00482C76" w:rsidP="000711D8">
            <w:pPr>
              <w:spacing w:before="30" w:after="30"/>
              <w:ind w:left="175" w:hanging="17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3B14A5" w:rsidRPr="00482C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Беседа «Как узнать настроение».</w:t>
            </w:r>
            <w:r w:rsidR="00C5621F" w:rsidRPr="00482C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="00C5621F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="00C5621F" w:rsidRPr="00482C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621F" w:rsidRPr="00482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Систематизировать представления детей о настроении человека.</w:t>
            </w:r>
            <w:r w:rsidR="00C5621F" w:rsidRPr="00482C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Развивать умение узнавать настроение по выражению лица.                                      Воспитывать желание дарить другим положительные эмоции</w:t>
            </w:r>
          </w:p>
          <w:p w:rsidR="009451AB" w:rsidRPr="00482C76" w:rsidRDefault="00482C76" w:rsidP="000711D8">
            <w:pPr>
              <w:spacing w:before="30" w:after="30"/>
              <w:ind w:left="175" w:hanging="17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9451AB" w:rsidRPr="00482C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Игровые упражнения по развитию пантомимики</w:t>
            </w:r>
          </w:p>
          <w:p w:rsidR="009451AB" w:rsidRPr="00C6301F" w:rsidRDefault="001D354A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«Расцвели, как цветы»</w:t>
            </w:r>
            <w:r w:rsidR="009451AB"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C6301F" w:rsidRDefault="001D354A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«Завяли, как травка»</w:t>
            </w:r>
            <w:r w:rsidR="009451AB"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C6301F" w:rsidRDefault="001D354A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«Полетим, как птицы»</w:t>
            </w:r>
            <w:r w:rsidR="009451AB"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C6301F" w:rsidRDefault="001D354A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«Идет медведь по лесу»</w:t>
            </w:r>
            <w:r w:rsidR="009451AB"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C6301F" w:rsidRDefault="001D354A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«Крадется волк за зайцем»</w:t>
            </w:r>
            <w:r w:rsidR="009451AB"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C6301F" w:rsidRDefault="001D354A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«Плывут уточки»</w:t>
            </w:r>
            <w:r w:rsidR="009451AB"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C6301F" w:rsidRDefault="001D354A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«Идут пингвины»</w:t>
            </w:r>
            <w:r w:rsidR="009451AB"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C6301F" w:rsidRDefault="001D354A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«Жук перевернулся на спину»</w:t>
            </w:r>
            <w:r w:rsidR="009451AB"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C6301F" w:rsidRDefault="001D354A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«Скачут лошадки» («</w:t>
            </w:r>
            <w:r w:rsidR="009451AB"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рысью</w:t>
            </w: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«галопом»</w:t>
            </w:r>
            <w:r w:rsidR="009451AB"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3B14A5" w:rsidRPr="00C6301F" w:rsidRDefault="009451AB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«Мчатся олени»</w:t>
            </w:r>
          </w:p>
          <w:p w:rsidR="00CC414A" w:rsidRPr="00C6301F" w:rsidRDefault="00482C76" w:rsidP="000711D8">
            <w:pPr>
              <w:pStyle w:val="a5"/>
              <w:spacing w:before="30" w:after="30"/>
              <w:ind w:left="175" w:hanging="17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="004D1E2F" w:rsidRPr="00C630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Складывание разрезных картинок.</w:t>
            </w:r>
            <w:r w:rsidR="00C562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C5621F" w:rsidRPr="00C56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="00C56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учить складывать целое из частей, угадывать </w:t>
            </w:r>
            <w:r w:rsidR="00CF1B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полученную эмоцию.</w:t>
            </w:r>
          </w:p>
          <w:p w:rsidR="00CC414A" w:rsidRPr="00482C76" w:rsidRDefault="00482C76" w:rsidP="000711D8">
            <w:pPr>
              <w:pStyle w:val="a5"/>
              <w:spacing w:before="30" w:after="30"/>
              <w:ind w:left="175" w:hanging="17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r w:rsidR="008228AA" w:rsidRPr="00C630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Речевая игра «Расскажи стихотворение в разном настроении»</w:t>
            </w:r>
            <w:r w:rsidR="00CF1B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                                                          </w:t>
            </w:r>
            <w:r w:rsidR="00CF1B06" w:rsidRPr="00CF1B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="00CF1B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учить рассказывать стихотворение, используя, предложенную воспитателем эмоцию (грустно, радостно и т.д.)</w:t>
            </w:r>
          </w:p>
          <w:p w:rsidR="007D48A2" w:rsidRPr="00CF1B06" w:rsidRDefault="00482C76" w:rsidP="000711D8">
            <w:pPr>
              <w:pStyle w:val="a5"/>
              <w:spacing w:before="30" w:after="30"/>
              <w:ind w:left="175" w:hanging="17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5. </w:t>
            </w:r>
            <w:r w:rsidR="007D48A2" w:rsidRPr="00CF1B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Игры и педагогические ситуации на развитие эмоциональной отзывчивости</w:t>
            </w:r>
            <w:r w:rsidR="00CF1B0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D48A2" w:rsidRPr="00C6301F" w:rsidRDefault="00CF1B06" w:rsidP="000711D8">
            <w:pPr>
              <w:shd w:val="clear" w:color="auto" w:fill="FFFFFF"/>
              <w:spacing w:after="150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7D48A2" w:rsidRPr="00C630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Танцуем вместе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="007D48A2" w:rsidRPr="00CF1B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="007D48A2"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изменение эмоционального состояния музыкальными средствами, эмоциональная разрядка, сближение детей, развитие внимания, межполушарного взаимодействия.</w:t>
            </w:r>
          </w:p>
          <w:p w:rsidR="007D48A2" w:rsidRPr="00C6301F" w:rsidRDefault="00CF1B06" w:rsidP="00571E54">
            <w:pPr>
              <w:shd w:val="clear" w:color="auto" w:fill="FFFFFF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F1B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Описание игры: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D48A2"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Музыкальные движения  повышают настроенье.</w:t>
            </w:r>
          </w:p>
          <w:p w:rsidR="007D48A2" w:rsidRPr="00C6301F" w:rsidRDefault="007D48A2" w:rsidP="00571E54">
            <w:pPr>
              <w:shd w:val="clear" w:color="auto" w:fill="FFFFFF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Некогда нам унывать – будем дружно танцевать.</w:t>
            </w:r>
          </w:p>
          <w:p w:rsidR="007D48A2" w:rsidRPr="00C6301F" w:rsidRDefault="007D48A2" w:rsidP="00571E54">
            <w:pPr>
              <w:shd w:val="clear" w:color="auto" w:fill="FFFFFF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Звучит песня «Танец маленьких утят»</w:t>
            </w:r>
          </w:p>
          <w:p w:rsidR="001625F6" w:rsidRPr="00C6301F" w:rsidRDefault="007D48A2" w:rsidP="00571E54">
            <w:pPr>
              <w:shd w:val="clear" w:color="auto" w:fill="FFFFFF"/>
              <w:ind w:left="175" w:hanging="17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время припева нужно найти себе пару и, сцепившись руками, кружиться.</w:t>
            </w:r>
            <w:r w:rsidR="001625F6" w:rsidRPr="00C630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:rsidR="00016794" w:rsidRPr="00C6301F" w:rsidRDefault="00016794" w:rsidP="00C6301F">
            <w:pPr>
              <w:shd w:val="clear" w:color="auto" w:fill="FFFFFF"/>
              <w:spacing w:after="150"/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6301F">
              <w:rPr>
                <w:rFonts w:ascii="Helvetica" w:eastAsia="Times New Roman" w:hAnsi="Helvetica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 </w:t>
            </w:r>
          </w:p>
          <w:p w:rsidR="00BB07B9" w:rsidRPr="00C6301F" w:rsidRDefault="00BB07B9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17F8C" w:rsidTr="00B17F8C">
        <w:tc>
          <w:tcPr>
            <w:tcW w:w="1101" w:type="dxa"/>
          </w:tcPr>
          <w:p w:rsidR="00BB07B9" w:rsidRPr="00BB07B9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378" w:type="dxa"/>
          </w:tcPr>
          <w:p w:rsidR="00BB07B9" w:rsidRDefault="00482C76" w:rsidP="000711D8">
            <w:pPr>
              <w:pStyle w:val="a5"/>
              <w:spacing w:before="30" w:after="30"/>
              <w:ind w:left="175" w:hanging="17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3B14A5" w:rsidRPr="00C630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Беседа на тему: «Что такое хорошо, и что такое плохо».</w:t>
            </w:r>
          </w:p>
          <w:p w:rsidR="007A1734" w:rsidRPr="00C6301F" w:rsidRDefault="007A1734" w:rsidP="000711D8">
            <w:pPr>
              <w:pStyle w:val="a5"/>
              <w:spacing w:before="30" w:after="30"/>
              <w:ind w:left="175" w:hanging="17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Игровые упражнения по развитию мимики</w:t>
            </w:r>
            <w:r w:rsidR="00B810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="00B81039" w:rsidRPr="00B810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="00B81039" w:rsidRPr="00C56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Развивать у детей внимание, умение различать</w:t>
            </w:r>
            <w:r w:rsidR="00B81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1039" w:rsidRPr="00C56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эмоциональный настрой речи.</w:t>
            </w:r>
            <w:r w:rsidR="00B81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1039" w:rsidRPr="00C56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умение передавать голосом определённое</w:t>
            </w:r>
            <w:r w:rsidR="00B81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1039" w:rsidRPr="00C56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эмоциональное состояние, настроение.</w:t>
            </w:r>
            <w:r w:rsidR="00B81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="00B81039" w:rsidRPr="00C562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  <w:p w:rsidR="007A1734" w:rsidRPr="00C6301F" w:rsidRDefault="007A1734" w:rsidP="000711D8">
            <w:pPr>
              <w:pStyle w:val="a5"/>
              <w:ind w:left="176" w:hanging="176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«Испугались забияку» </w:t>
            </w:r>
            <w:r w:rsidRPr="00C6301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(приподнимают      брови, широко открывают глаза, приоткрывают рот).</w:t>
            </w:r>
          </w:p>
          <w:p w:rsidR="007A1734" w:rsidRPr="00C6301F" w:rsidRDefault="007A1734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«Удивились» </w:t>
            </w:r>
            <w:r w:rsidRPr="00C6301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(приподнимают брови, широко открывают глаза).</w:t>
            </w:r>
          </w:p>
          <w:p w:rsidR="007A1734" w:rsidRPr="00C6301F" w:rsidRDefault="007A1734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• «Обиделись» </w:t>
            </w:r>
            <w:r w:rsidRPr="00C6301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(опускают уголки губ).</w:t>
            </w:r>
          </w:p>
          <w:p w:rsidR="00CC414A" w:rsidRDefault="007A1734" w:rsidP="000711D8">
            <w:pPr>
              <w:shd w:val="clear" w:color="auto" w:fill="FFFFFF"/>
              <w:ind w:left="176" w:hanging="176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«Умеем лукавить» </w:t>
            </w:r>
            <w:r w:rsidRPr="00C6301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(моргают то правым глазом, то левым).</w:t>
            </w:r>
          </w:p>
          <w:p w:rsidR="00482C76" w:rsidRPr="001C77A1" w:rsidRDefault="00482C76" w:rsidP="000711D8">
            <w:pPr>
              <w:pStyle w:val="a5"/>
              <w:spacing w:before="30" w:after="30"/>
              <w:ind w:left="175" w:hanging="17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0711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C630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Игры на развитие эмоциональной сферы ребенка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.                                                                          </w:t>
            </w:r>
            <w:r w:rsidRPr="001C77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Арт-терапевтическое упражнение «Чудесный край»</w:t>
            </w:r>
          </w:p>
          <w:p w:rsidR="00482C76" w:rsidRPr="00C6301F" w:rsidRDefault="00482C76" w:rsidP="000711D8">
            <w:pPr>
              <w:shd w:val="clear" w:color="auto" w:fill="FFFFFF"/>
              <w:spacing w:after="150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77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выражение чувств и эмоций через совместную изобразительную деятельность, сплочение детского коллектива.</w:t>
            </w:r>
          </w:p>
          <w:p w:rsidR="00482C76" w:rsidRPr="00C6301F" w:rsidRDefault="00482C76" w:rsidP="00571E54">
            <w:pPr>
              <w:shd w:val="clear" w:color="auto" w:fill="FFFFFF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77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Описание игры: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сейчас давайте вместе н</w:t>
            </w: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арисуем край чудесный.</w:t>
            </w:r>
          </w:p>
          <w:p w:rsidR="00482C76" w:rsidRPr="00C6301F" w:rsidRDefault="00482C76" w:rsidP="000711D8">
            <w:pPr>
              <w:shd w:val="clear" w:color="auto" w:fill="FFFFFF"/>
              <w:spacing w:after="150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Детям предлагается выполнить совместный рисунок на большом листе бумаги, который расстилается прямо на полу. Тема рисунка «Чудесный край». Предварительно на листе рисуются детали  и небольшие линии. Дети дорисовывают неоконченные изображения, «превращают» их во что угодно. Совместное рисование сопровождается звуками природы.</w:t>
            </w:r>
          </w:p>
          <w:p w:rsidR="00482C76" w:rsidRPr="000711D8" w:rsidRDefault="000711D8" w:rsidP="000711D8">
            <w:pPr>
              <w:pStyle w:val="a5"/>
              <w:spacing w:before="30" w:after="30"/>
              <w:ind w:left="175" w:hanging="17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="00482C76" w:rsidRPr="00C630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Упражнение «Дорисуй портрет»                                 </w:t>
            </w:r>
            <w:r w:rsidR="00482C76"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 закрепить полученные знания.                       Детям предлагают дорисовать предложенными эмоциями лица детей.</w:t>
            </w:r>
          </w:p>
        </w:tc>
        <w:tc>
          <w:tcPr>
            <w:tcW w:w="2092" w:type="dxa"/>
          </w:tcPr>
          <w:p w:rsidR="00482C76" w:rsidRPr="00CF0362" w:rsidRDefault="00482C76" w:rsidP="00482C76">
            <w:pPr>
              <w:shd w:val="clear" w:color="auto" w:fill="FFFFFF"/>
              <w:spacing w:after="45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CF0362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Консультация для родителей на тему: «</w:t>
            </w:r>
            <w:proofErr w:type="spellStart"/>
            <w:r w:rsidRPr="00CF0362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Мульттерапия</w:t>
            </w:r>
            <w:proofErr w:type="spellEnd"/>
            <w:r w:rsidRPr="00CF0362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. Развитие эмоциональной и нравственной сферы ребенка».</w:t>
            </w:r>
          </w:p>
          <w:p w:rsidR="00482C76" w:rsidRPr="00CF0362" w:rsidRDefault="00482C76" w:rsidP="00482C76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CF03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Предложить к просмотру с детьми мультфильмы: </w:t>
            </w:r>
          </w:p>
          <w:p w:rsidR="00482C76" w:rsidRPr="00C6301F" w:rsidRDefault="00482C76" w:rsidP="00482C76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«Леопольд»;</w:t>
            </w:r>
          </w:p>
          <w:p w:rsidR="00482C76" w:rsidRPr="00C6301F" w:rsidRDefault="00482C76" w:rsidP="00482C76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Крокодил Гена»;</w:t>
            </w:r>
          </w:p>
          <w:p w:rsidR="00482C76" w:rsidRPr="00C6301F" w:rsidRDefault="00482C76" w:rsidP="00482C76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Паровозик из </w:t>
            </w:r>
            <w:proofErr w:type="spellStart"/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Ромашково</w:t>
            </w:r>
            <w:proofErr w:type="spellEnd"/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482C76" w:rsidRPr="00C6301F" w:rsidRDefault="00482C76" w:rsidP="00482C76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Мойдодыр</w:t>
            </w:r>
            <w:proofErr w:type="spellEnd"/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482C76" w:rsidRPr="00C6301F" w:rsidRDefault="00482C76" w:rsidP="00482C76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«Заяц – </w:t>
            </w:r>
            <w:proofErr w:type="spellStart"/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хваста</w:t>
            </w:r>
            <w:proofErr w:type="spellEnd"/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482C76" w:rsidRPr="00C6301F" w:rsidRDefault="00482C76" w:rsidP="00482C76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«Сказка о старом Эхо»;</w:t>
            </w:r>
          </w:p>
          <w:p w:rsidR="00482C76" w:rsidRPr="00C6301F" w:rsidRDefault="00482C76" w:rsidP="00482C76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«Ничуть не страшно»;</w:t>
            </w:r>
          </w:p>
          <w:p w:rsidR="00482C76" w:rsidRPr="00C6301F" w:rsidRDefault="00482C76" w:rsidP="00482C76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0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«Морозко».</w:t>
            </w:r>
          </w:p>
          <w:p w:rsidR="00BB07B9" w:rsidRPr="00C6301F" w:rsidRDefault="00BB07B9" w:rsidP="009863C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1C77A1" w:rsidRDefault="001C77A1" w:rsidP="000711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</w:pPr>
    </w:p>
    <w:p w:rsidR="00D95931" w:rsidRPr="00571E54" w:rsidRDefault="007C7594" w:rsidP="00571E54">
      <w:pPr>
        <w:shd w:val="clear" w:color="auto" w:fill="FFFFFF"/>
        <w:spacing w:after="150" w:line="240" w:lineRule="auto"/>
        <w:ind w:left="81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C759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sectPr w:rsidR="00D95931" w:rsidRPr="00571E54" w:rsidSect="00A7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4432"/>
    <w:multiLevelType w:val="multilevel"/>
    <w:tmpl w:val="EBDC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B5159"/>
    <w:multiLevelType w:val="multilevel"/>
    <w:tmpl w:val="09BA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964AF"/>
    <w:multiLevelType w:val="multilevel"/>
    <w:tmpl w:val="8EA2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31EB7"/>
    <w:multiLevelType w:val="multilevel"/>
    <w:tmpl w:val="1DE2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E5D05"/>
    <w:multiLevelType w:val="hybridMultilevel"/>
    <w:tmpl w:val="2A82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C5024"/>
    <w:multiLevelType w:val="hybridMultilevel"/>
    <w:tmpl w:val="DDD6DA28"/>
    <w:lvl w:ilvl="0" w:tplc="701AF9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F72FF"/>
    <w:multiLevelType w:val="multilevel"/>
    <w:tmpl w:val="CEA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FC6A4F"/>
    <w:multiLevelType w:val="hybridMultilevel"/>
    <w:tmpl w:val="EE7209E2"/>
    <w:lvl w:ilvl="0" w:tplc="E480B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20850"/>
    <w:multiLevelType w:val="hybridMultilevel"/>
    <w:tmpl w:val="4CDCE586"/>
    <w:lvl w:ilvl="0" w:tplc="FA846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A2258"/>
    <w:multiLevelType w:val="multilevel"/>
    <w:tmpl w:val="A9E8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8643C"/>
    <w:multiLevelType w:val="multilevel"/>
    <w:tmpl w:val="34D2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70767B"/>
    <w:multiLevelType w:val="multilevel"/>
    <w:tmpl w:val="58C6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0D6600"/>
    <w:multiLevelType w:val="multilevel"/>
    <w:tmpl w:val="B542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B20B7D"/>
    <w:multiLevelType w:val="multilevel"/>
    <w:tmpl w:val="C49C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44F99"/>
    <w:multiLevelType w:val="hybridMultilevel"/>
    <w:tmpl w:val="0F60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A7E8D"/>
    <w:multiLevelType w:val="hybridMultilevel"/>
    <w:tmpl w:val="6E90F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F40EF4"/>
    <w:multiLevelType w:val="multilevel"/>
    <w:tmpl w:val="D73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FF25ED"/>
    <w:multiLevelType w:val="multilevel"/>
    <w:tmpl w:val="779A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441D9F"/>
    <w:multiLevelType w:val="multilevel"/>
    <w:tmpl w:val="1800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466A20"/>
    <w:multiLevelType w:val="hybridMultilevel"/>
    <w:tmpl w:val="F3EC6D70"/>
    <w:lvl w:ilvl="0" w:tplc="4AE479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639F2"/>
    <w:multiLevelType w:val="hybridMultilevel"/>
    <w:tmpl w:val="C74A100A"/>
    <w:lvl w:ilvl="0" w:tplc="76DA0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A5D66"/>
    <w:multiLevelType w:val="multilevel"/>
    <w:tmpl w:val="CDFA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450F6D"/>
    <w:multiLevelType w:val="multilevel"/>
    <w:tmpl w:val="F87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FE713E"/>
    <w:multiLevelType w:val="multilevel"/>
    <w:tmpl w:val="4C6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BA73DD"/>
    <w:multiLevelType w:val="multilevel"/>
    <w:tmpl w:val="6166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92655C"/>
    <w:multiLevelType w:val="hybridMultilevel"/>
    <w:tmpl w:val="76EA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96D09"/>
    <w:multiLevelType w:val="multilevel"/>
    <w:tmpl w:val="681E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4D3583"/>
    <w:multiLevelType w:val="multilevel"/>
    <w:tmpl w:val="3466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8F23B8"/>
    <w:multiLevelType w:val="multilevel"/>
    <w:tmpl w:val="03F8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DC0D81"/>
    <w:multiLevelType w:val="multilevel"/>
    <w:tmpl w:val="9A2A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3054E1"/>
    <w:multiLevelType w:val="multilevel"/>
    <w:tmpl w:val="032A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3573CD"/>
    <w:multiLevelType w:val="multilevel"/>
    <w:tmpl w:val="AE08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CB0EA0"/>
    <w:multiLevelType w:val="multilevel"/>
    <w:tmpl w:val="80A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31308D"/>
    <w:multiLevelType w:val="multilevel"/>
    <w:tmpl w:val="7AF2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DE648B"/>
    <w:multiLevelType w:val="multilevel"/>
    <w:tmpl w:val="0B34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A06BDB"/>
    <w:multiLevelType w:val="multilevel"/>
    <w:tmpl w:val="DD7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EE16D9"/>
    <w:multiLevelType w:val="hybridMultilevel"/>
    <w:tmpl w:val="D55E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01225"/>
    <w:multiLevelType w:val="multilevel"/>
    <w:tmpl w:val="B726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346D4A"/>
    <w:multiLevelType w:val="hybridMultilevel"/>
    <w:tmpl w:val="BD528F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E58B3"/>
    <w:multiLevelType w:val="multilevel"/>
    <w:tmpl w:val="3098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6"/>
  </w:num>
  <w:num w:numId="5">
    <w:abstractNumId w:val="2"/>
  </w:num>
  <w:num w:numId="6">
    <w:abstractNumId w:val="32"/>
  </w:num>
  <w:num w:numId="7">
    <w:abstractNumId w:val="28"/>
  </w:num>
  <w:num w:numId="8">
    <w:abstractNumId w:val="10"/>
  </w:num>
  <w:num w:numId="9">
    <w:abstractNumId w:val="6"/>
  </w:num>
  <w:num w:numId="10">
    <w:abstractNumId w:val="39"/>
  </w:num>
  <w:num w:numId="11">
    <w:abstractNumId w:val="13"/>
  </w:num>
  <w:num w:numId="12">
    <w:abstractNumId w:val="1"/>
  </w:num>
  <w:num w:numId="13">
    <w:abstractNumId w:val="22"/>
  </w:num>
  <w:num w:numId="14">
    <w:abstractNumId w:val="29"/>
  </w:num>
  <w:num w:numId="15">
    <w:abstractNumId w:val="26"/>
  </w:num>
  <w:num w:numId="16">
    <w:abstractNumId w:val="30"/>
    <w:lvlOverride w:ilvl="0">
      <w:startOverride w:val="5"/>
    </w:lvlOverride>
  </w:num>
  <w:num w:numId="17">
    <w:abstractNumId w:val="30"/>
    <w:lvlOverride w:ilvl="0">
      <w:startOverride w:val="5"/>
    </w:lvlOverride>
  </w:num>
  <w:num w:numId="18">
    <w:abstractNumId w:val="30"/>
    <w:lvlOverride w:ilvl="0">
      <w:startOverride w:val="5"/>
    </w:lvlOverride>
  </w:num>
  <w:num w:numId="19">
    <w:abstractNumId w:val="30"/>
    <w:lvlOverride w:ilvl="0">
      <w:startOverride w:val="5"/>
    </w:lvlOverride>
  </w:num>
  <w:num w:numId="20">
    <w:abstractNumId w:val="30"/>
    <w:lvlOverride w:ilvl="0">
      <w:startOverride w:val="5"/>
    </w:lvlOverride>
  </w:num>
  <w:num w:numId="21">
    <w:abstractNumId w:val="30"/>
    <w:lvlOverride w:ilvl="0">
      <w:startOverride w:val="5"/>
    </w:lvlOverride>
  </w:num>
  <w:num w:numId="22">
    <w:abstractNumId w:val="30"/>
    <w:lvlOverride w:ilvl="0">
      <w:startOverride w:val="5"/>
    </w:lvlOverride>
  </w:num>
  <w:num w:numId="23">
    <w:abstractNumId w:val="30"/>
    <w:lvlOverride w:ilvl="0">
      <w:startOverride w:val="5"/>
    </w:lvlOverride>
  </w:num>
  <w:num w:numId="24">
    <w:abstractNumId w:val="30"/>
    <w:lvlOverride w:ilvl="0">
      <w:startOverride w:val="5"/>
    </w:lvlOverride>
  </w:num>
  <w:num w:numId="25">
    <w:abstractNumId w:val="37"/>
    <w:lvlOverride w:ilvl="0">
      <w:startOverride w:val="5"/>
    </w:lvlOverride>
  </w:num>
  <w:num w:numId="26">
    <w:abstractNumId w:val="37"/>
    <w:lvlOverride w:ilvl="0">
      <w:startOverride w:val="5"/>
    </w:lvlOverride>
  </w:num>
  <w:num w:numId="27">
    <w:abstractNumId w:val="37"/>
    <w:lvlOverride w:ilvl="0">
      <w:startOverride w:val="5"/>
    </w:lvlOverride>
  </w:num>
  <w:num w:numId="28">
    <w:abstractNumId w:val="12"/>
  </w:num>
  <w:num w:numId="29">
    <w:abstractNumId w:val="35"/>
  </w:num>
  <w:num w:numId="30">
    <w:abstractNumId w:val="34"/>
  </w:num>
  <w:num w:numId="31">
    <w:abstractNumId w:val="33"/>
  </w:num>
  <w:num w:numId="32">
    <w:abstractNumId w:val="27"/>
  </w:num>
  <w:num w:numId="33">
    <w:abstractNumId w:val="23"/>
  </w:num>
  <w:num w:numId="34">
    <w:abstractNumId w:val="3"/>
  </w:num>
  <w:num w:numId="35">
    <w:abstractNumId w:val="20"/>
  </w:num>
  <w:num w:numId="36">
    <w:abstractNumId w:val="7"/>
  </w:num>
  <w:num w:numId="37">
    <w:abstractNumId w:val="5"/>
  </w:num>
  <w:num w:numId="38">
    <w:abstractNumId w:val="36"/>
  </w:num>
  <w:num w:numId="39">
    <w:abstractNumId w:val="14"/>
  </w:num>
  <w:num w:numId="40">
    <w:abstractNumId w:val="4"/>
  </w:num>
  <w:num w:numId="41">
    <w:abstractNumId w:val="24"/>
  </w:num>
  <w:num w:numId="42">
    <w:abstractNumId w:val="18"/>
  </w:num>
  <w:num w:numId="43">
    <w:abstractNumId w:val="9"/>
  </w:num>
  <w:num w:numId="44">
    <w:abstractNumId w:val="19"/>
  </w:num>
  <w:num w:numId="45">
    <w:abstractNumId w:val="38"/>
  </w:num>
  <w:num w:numId="46">
    <w:abstractNumId w:val="8"/>
  </w:num>
  <w:num w:numId="47">
    <w:abstractNumId w:val="21"/>
  </w:num>
  <w:num w:numId="48">
    <w:abstractNumId w:val="31"/>
  </w:num>
  <w:num w:numId="49">
    <w:abstractNumId w:val="15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ACA"/>
    <w:rsid w:val="00016794"/>
    <w:rsid w:val="00023E69"/>
    <w:rsid w:val="000711D8"/>
    <w:rsid w:val="00071863"/>
    <w:rsid w:val="00092031"/>
    <w:rsid w:val="00120966"/>
    <w:rsid w:val="00121E6A"/>
    <w:rsid w:val="00124D19"/>
    <w:rsid w:val="001322DC"/>
    <w:rsid w:val="001625F6"/>
    <w:rsid w:val="001C77A1"/>
    <w:rsid w:val="001D354A"/>
    <w:rsid w:val="002820BE"/>
    <w:rsid w:val="002D381F"/>
    <w:rsid w:val="00321122"/>
    <w:rsid w:val="0036605C"/>
    <w:rsid w:val="00396DE2"/>
    <w:rsid w:val="003B14A5"/>
    <w:rsid w:val="003E40BD"/>
    <w:rsid w:val="003F243D"/>
    <w:rsid w:val="00482C76"/>
    <w:rsid w:val="004918E9"/>
    <w:rsid w:val="004C5D3D"/>
    <w:rsid w:val="004D1E2F"/>
    <w:rsid w:val="004D58C0"/>
    <w:rsid w:val="00571E54"/>
    <w:rsid w:val="00585E24"/>
    <w:rsid w:val="005D2519"/>
    <w:rsid w:val="007976E2"/>
    <w:rsid w:val="007A1734"/>
    <w:rsid w:val="007B6ADF"/>
    <w:rsid w:val="007C7594"/>
    <w:rsid w:val="007D48A2"/>
    <w:rsid w:val="008228AA"/>
    <w:rsid w:val="00853352"/>
    <w:rsid w:val="00857287"/>
    <w:rsid w:val="008826DA"/>
    <w:rsid w:val="009040D2"/>
    <w:rsid w:val="00923573"/>
    <w:rsid w:val="009451AB"/>
    <w:rsid w:val="00955B2C"/>
    <w:rsid w:val="009863C2"/>
    <w:rsid w:val="009E5D57"/>
    <w:rsid w:val="009F75C2"/>
    <w:rsid w:val="00A27A56"/>
    <w:rsid w:val="00A64B17"/>
    <w:rsid w:val="00A71623"/>
    <w:rsid w:val="00A71AE0"/>
    <w:rsid w:val="00AC33BA"/>
    <w:rsid w:val="00B17F8C"/>
    <w:rsid w:val="00B43D3F"/>
    <w:rsid w:val="00B81039"/>
    <w:rsid w:val="00B93A86"/>
    <w:rsid w:val="00B9697A"/>
    <w:rsid w:val="00BA78BC"/>
    <w:rsid w:val="00BB07B9"/>
    <w:rsid w:val="00BD5147"/>
    <w:rsid w:val="00C067DE"/>
    <w:rsid w:val="00C5621F"/>
    <w:rsid w:val="00C60CAB"/>
    <w:rsid w:val="00C6301F"/>
    <w:rsid w:val="00CC414A"/>
    <w:rsid w:val="00CF0362"/>
    <w:rsid w:val="00CF1B06"/>
    <w:rsid w:val="00CF46E0"/>
    <w:rsid w:val="00D148B2"/>
    <w:rsid w:val="00D22ECF"/>
    <w:rsid w:val="00D95931"/>
    <w:rsid w:val="00DD21E1"/>
    <w:rsid w:val="00E10898"/>
    <w:rsid w:val="00E51CC2"/>
    <w:rsid w:val="00E7741C"/>
    <w:rsid w:val="00E90ACA"/>
    <w:rsid w:val="00EE0F3D"/>
    <w:rsid w:val="00F54B4F"/>
    <w:rsid w:val="00F61AFD"/>
    <w:rsid w:val="00FA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1B645-2250-43BC-8451-CDB97F6F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D57"/>
  </w:style>
  <w:style w:type="paragraph" w:styleId="1">
    <w:name w:val="heading 1"/>
    <w:basedOn w:val="a"/>
    <w:link w:val="10"/>
    <w:uiPriority w:val="9"/>
    <w:qFormat/>
    <w:rsid w:val="003E4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81F"/>
    <w:pPr>
      <w:ind w:left="720"/>
      <w:contextualSpacing/>
    </w:pPr>
  </w:style>
  <w:style w:type="table" w:styleId="a6">
    <w:name w:val="Table Grid"/>
    <w:basedOn w:val="a1"/>
    <w:uiPriority w:val="59"/>
    <w:rsid w:val="00BB0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0966"/>
  </w:style>
  <w:style w:type="character" w:customStyle="1" w:styleId="c4">
    <w:name w:val="c4"/>
    <w:basedOn w:val="a0"/>
    <w:rsid w:val="00120966"/>
  </w:style>
  <w:style w:type="character" w:customStyle="1" w:styleId="c7">
    <w:name w:val="c7"/>
    <w:basedOn w:val="a0"/>
    <w:rsid w:val="00120966"/>
  </w:style>
  <w:style w:type="paragraph" w:customStyle="1" w:styleId="c5">
    <w:name w:val="c5"/>
    <w:basedOn w:val="a"/>
    <w:rsid w:val="001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0966"/>
  </w:style>
  <w:style w:type="character" w:customStyle="1" w:styleId="c0">
    <w:name w:val="c0"/>
    <w:basedOn w:val="a0"/>
    <w:rsid w:val="00120966"/>
  </w:style>
  <w:style w:type="paragraph" w:customStyle="1" w:styleId="c2">
    <w:name w:val="c2"/>
    <w:basedOn w:val="a"/>
    <w:rsid w:val="001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C33BA"/>
    <w:rPr>
      <w:i/>
      <w:iCs/>
    </w:rPr>
  </w:style>
  <w:style w:type="paragraph" w:styleId="a8">
    <w:name w:val="Normal (Web)"/>
    <w:basedOn w:val="a"/>
    <w:uiPriority w:val="99"/>
    <w:semiHidden/>
    <w:unhideWhenUsed/>
    <w:rsid w:val="0039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96DE2"/>
    <w:rPr>
      <w:b/>
      <w:bCs/>
    </w:rPr>
  </w:style>
  <w:style w:type="character" w:styleId="aa">
    <w:name w:val="Hyperlink"/>
    <w:basedOn w:val="a0"/>
    <w:uiPriority w:val="99"/>
    <w:semiHidden/>
    <w:unhideWhenUsed/>
    <w:rsid w:val="009E5D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40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ymbol-maintitle--symbl">
    <w:name w:val="symbol-main__title--symbl"/>
    <w:basedOn w:val="a0"/>
    <w:rsid w:val="003E4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0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1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385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86243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2109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2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D31E-FD21-4B6B-A856-0B36E44D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serv666</cp:lastModifiedBy>
  <cp:revision>4</cp:revision>
  <dcterms:created xsi:type="dcterms:W3CDTF">2024-11-06T06:17:00Z</dcterms:created>
  <dcterms:modified xsi:type="dcterms:W3CDTF">2024-11-26T17:36:00Z</dcterms:modified>
</cp:coreProperties>
</file>